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rest-</w:t>
      </w:r>
      <w:bookmarkStart w:id="0" w:name="OLE_LINK1"/>
      <w:r>
        <w:rPr>
          <w:rFonts w:hint="eastAsia"/>
          <w:lang w:val="en-US" w:eastAsia="zh-CN"/>
        </w:rPr>
        <w:t>framework</w:t>
      </w:r>
      <w:bookmarkEnd w:id="0"/>
      <w:r>
        <w:rPr>
          <w:rFonts w:hint="eastAsia"/>
          <w:lang w:val="en-US" w:eastAsia="zh-CN"/>
        </w:rPr>
        <w:t>(Django)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restful协议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一切皆是资源,操作只是请求方式</w:t>
      </w:r>
    </w:p>
    <w:p>
      <w:pPr>
        <w:pBdr>
          <w:bottom w:val="single" w:color="auto" w:sz="4" w:space="0"/>
        </w:pBdr>
        <w:ind w:firstLine="420" w:firstLineChars="0"/>
      </w:pPr>
      <w:r>
        <w:drawing>
          <wp:inline distT="0" distB="0" distL="114300" distR="114300">
            <wp:extent cx="5270500" cy="1791970"/>
            <wp:effectExtent l="0" t="0" r="635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ind w:firstLine="420" w:firstLineChars="0"/>
      </w:pPr>
      <w:r>
        <w:drawing>
          <wp:inline distT="0" distB="0" distL="114300" distR="114300">
            <wp:extent cx="3695700" cy="3324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CBV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2880" cy="1113155"/>
            <wp:effectExtent l="0" t="0" r="139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2815590"/>
            <wp:effectExtent l="0" t="0" r="889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59455"/>
            <wp:effectExtent l="0" t="0" r="7620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4785" cy="205232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2292350"/>
            <wp:effectExtent l="0" t="0" r="825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Restfull 10个规范 (只是一个建议)</w:t>
      </w:r>
    </w:p>
    <w:p>
      <w:r>
        <w:drawing>
          <wp:inline distT="0" distB="0" distL="114300" distR="114300">
            <wp:extent cx="5273040" cy="6158865"/>
            <wp:effectExtent l="0" t="0" r="38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99665"/>
            <wp:effectExtent l="0" t="0" r="317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65627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3551555"/>
            <wp:effectExtent l="0" t="0" r="3810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https--/api--/版本--/一切皆资源--根据条件进行查询--/method不同执行不同的操作--/返回状态码--/返回错误信息--/不同的请求返回不同的数据--/Hypemedia可以返回url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Restfull  10 个组件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552950" cy="350520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路由--视图--版本--认证--权限--频率--解析器--序列化--分页--渲染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视图常见的继承类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48995"/>
            <wp:effectExtent l="0" t="0" r="2540" b="825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版本组件全局配置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REST_FRAMEWORK = {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'DEFAULT_VERSIONING_CLASS'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"rest_framework.versioning.URLPathVersioning"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版本组件类引入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'VERSION_PARAM'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'version'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参数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'DEFAULT_VERSION'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"v1"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默认版本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'ALLOWED_VERSIONS'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: [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'v1'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'v2'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]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允许的版本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}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序列化组件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2799080"/>
            <wp:effectExtent l="0" t="0" r="11430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4770120"/>
            <wp:effectExtent l="0" t="0" r="8890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Contenttype组件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Django组件: contenttype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组件的作用: 可以通过两个字段让表和N张表创建FK关系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django会自动创建Content_type这张表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1351280"/>
            <wp:effectExtent l="0" t="0" r="11430" b="127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4310" cy="1666240"/>
            <wp:effectExtent l="0" t="0" r="254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1548130"/>
            <wp:effectExtent l="0" t="0" r="5080" b="139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74310" cy="3013710"/>
            <wp:effectExtent l="0" t="0" r="2540" b="1524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40790"/>
            <wp:effectExtent l="0" t="0" r="4445" b="165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63980"/>
            <wp:effectExtent l="0" t="0" r="5080" b="762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ORM补充</w:t>
      </w:r>
    </w:p>
    <w:p>
      <w:r>
        <w:drawing>
          <wp:inline distT="0" distB="0" distL="114300" distR="114300">
            <wp:extent cx="5268595" cy="2534285"/>
            <wp:effectExtent l="0" t="0" r="8255" b="1841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1004570"/>
            <wp:effectExtent l="0" t="0" r="8890" b="508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3556635"/>
            <wp:effectExtent l="0" t="0" r="8890" b="571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44445"/>
            <wp:effectExtent l="0" t="0" r="8255" b="825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支付宝接口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4603750"/>
            <wp:effectExtent l="0" t="0" r="5715" b="635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1580515"/>
            <wp:effectExtent l="0" t="0" r="6350" b="6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根据字符串形式导入类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992120"/>
            <wp:effectExtent l="0" t="0" r="6985" b="1778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第一阶段: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081530"/>
            <wp:effectExtent l="0" t="0" r="5715" b="139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第二阶段：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770" cy="256540"/>
            <wp:effectExtent l="0" t="0" r="5080" b="1016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3355"/>
            <wp:effectExtent l="0" t="0" r="3175" b="1079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公司用 branch, 个人临时用stash</w:t>
      </w:r>
    </w:p>
    <w:p>
      <w:pPr>
        <w:pStyle w:val="3"/>
        <w:bidi w:val="0"/>
        <w:jc w:val="left"/>
      </w:pPr>
      <w:r>
        <w:rPr>
          <w:rFonts w:hint="eastAsia"/>
          <w:lang w:val="en-US" w:eastAsia="zh-CN"/>
        </w:rPr>
        <w:t>第三阶段：</w:t>
      </w:r>
      <w:r>
        <w:drawing>
          <wp:inline distT="0" distB="0" distL="114300" distR="114300">
            <wp:extent cx="5273040" cy="3975100"/>
            <wp:effectExtent l="0" t="0" r="3810" b="635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第四阶段：多人协同开发</w:t>
      </w:r>
    </w:p>
    <w:p>
      <w:pPr>
        <w:pBdr>
          <w:bottom w:val="none" w:color="auto" w:sz="0" w:space="0"/>
        </w:pBdr>
        <w:bidi w:val="0"/>
      </w:pPr>
      <w:r>
        <w:drawing>
          <wp:inline distT="0" distB="0" distL="114300" distR="114300">
            <wp:extent cx="5266055" cy="3898265"/>
            <wp:effectExtent l="0" t="0" r="10795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第五阶段</w:t>
      </w:r>
    </w:p>
    <w:p>
      <w:pPr>
        <w:pBdr>
          <w:bottom w:val="none" w:color="auto" w:sz="0" w:space="0"/>
        </w:pBd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34440"/>
            <wp:effectExtent l="0" t="0" r="5715" b="38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  <w:r>
        <w:drawing>
          <wp:inline distT="0" distB="0" distL="114300" distR="114300">
            <wp:extent cx="5273040" cy="3409315"/>
            <wp:effectExtent l="0" t="0" r="3810" b="63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768600"/>
            <wp:effectExtent l="0" t="0" r="2540" b="1270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7981950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把函数装饰器变为方法装饰器</w:t>
      </w:r>
    </w:p>
    <w:p/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django.utils.decorators 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method_decorator</w:t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1791970"/>
            <wp:effectExtent l="0" t="0" r="7620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Redis(缓存)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70500" cy="4242435"/>
            <wp:effectExtent l="0" t="0" r="635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038475" cy="285750"/>
            <wp:effectExtent l="0" t="0" r="9525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配置文件</w:t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1135" cy="1820545"/>
            <wp:effectExtent l="0" t="0" r="5715" b="825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68595" cy="2176145"/>
            <wp:effectExtent l="0" t="0" r="8255" b="1460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2592705"/>
            <wp:effectExtent l="0" t="0" r="8890" b="1714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2405" cy="260985"/>
            <wp:effectExtent l="0" t="0" r="4445" b="571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2405" cy="2425065"/>
            <wp:effectExtent l="0" t="0" r="4445" b="1333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6690" cy="3945255"/>
            <wp:effectExtent l="0" t="0" r="10160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3675" cy="1530985"/>
            <wp:effectExtent l="0" t="0" r="3175" b="1206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4785" cy="1176020"/>
            <wp:effectExtent l="0" t="0" r="12065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事务操作(原子性操作)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3515" cy="1489710"/>
            <wp:effectExtent l="0" t="0" r="13335" b="152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微信推送消息</w:t>
      </w:r>
    </w:p>
    <w:p>
      <w:r>
        <w:drawing>
          <wp:inline distT="0" distB="0" distL="114300" distR="114300">
            <wp:extent cx="5272405" cy="2907665"/>
            <wp:effectExtent l="0" t="0" r="4445" b="698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75460"/>
            <wp:effectExtent l="0" t="0" r="4445" b="1524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64062"/>
    <w:rsid w:val="032D1FA3"/>
    <w:rsid w:val="047125A4"/>
    <w:rsid w:val="061D5F4B"/>
    <w:rsid w:val="07C91B22"/>
    <w:rsid w:val="08127BE8"/>
    <w:rsid w:val="083B5782"/>
    <w:rsid w:val="0967740A"/>
    <w:rsid w:val="0AF10207"/>
    <w:rsid w:val="0F6C6633"/>
    <w:rsid w:val="0F870E2F"/>
    <w:rsid w:val="0FC40A90"/>
    <w:rsid w:val="10CF0F06"/>
    <w:rsid w:val="113F38D5"/>
    <w:rsid w:val="120916B9"/>
    <w:rsid w:val="120C22B7"/>
    <w:rsid w:val="12D25C8B"/>
    <w:rsid w:val="12D76BCF"/>
    <w:rsid w:val="132B3914"/>
    <w:rsid w:val="15306198"/>
    <w:rsid w:val="157C1C0B"/>
    <w:rsid w:val="1621109F"/>
    <w:rsid w:val="179328DC"/>
    <w:rsid w:val="19680CAE"/>
    <w:rsid w:val="1EB7795C"/>
    <w:rsid w:val="1EBA4E39"/>
    <w:rsid w:val="25DA4F56"/>
    <w:rsid w:val="26DC69E3"/>
    <w:rsid w:val="2797159E"/>
    <w:rsid w:val="27C04F7C"/>
    <w:rsid w:val="2B005FB1"/>
    <w:rsid w:val="2B98218B"/>
    <w:rsid w:val="2BDC19C2"/>
    <w:rsid w:val="2C5A5FFA"/>
    <w:rsid w:val="2D0B1DB0"/>
    <w:rsid w:val="2DB76289"/>
    <w:rsid w:val="2DD07469"/>
    <w:rsid w:val="2DD7528F"/>
    <w:rsid w:val="2EF40352"/>
    <w:rsid w:val="2F7F6BCF"/>
    <w:rsid w:val="31123C32"/>
    <w:rsid w:val="339D4AD5"/>
    <w:rsid w:val="35E3551D"/>
    <w:rsid w:val="37E42D02"/>
    <w:rsid w:val="380D730A"/>
    <w:rsid w:val="39B16248"/>
    <w:rsid w:val="3B345903"/>
    <w:rsid w:val="3B6E039B"/>
    <w:rsid w:val="3F196E26"/>
    <w:rsid w:val="3F7525D0"/>
    <w:rsid w:val="3F7C5CA1"/>
    <w:rsid w:val="40EE04C5"/>
    <w:rsid w:val="414E2666"/>
    <w:rsid w:val="4257746E"/>
    <w:rsid w:val="4284563B"/>
    <w:rsid w:val="44184E01"/>
    <w:rsid w:val="4467008E"/>
    <w:rsid w:val="44AC6DA0"/>
    <w:rsid w:val="44C91C9F"/>
    <w:rsid w:val="4929734D"/>
    <w:rsid w:val="4A9256E5"/>
    <w:rsid w:val="4CC96999"/>
    <w:rsid w:val="4F1207F6"/>
    <w:rsid w:val="502E5FA0"/>
    <w:rsid w:val="51AC57E6"/>
    <w:rsid w:val="544F475B"/>
    <w:rsid w:val="573F0BAC"/>
    <w:rsid w:val="595B4393"/>
    <w:rsid w:val="5B171978"/>
    <w:rsid w:val="5D416A90"/>
    <w:rsid w:val="5D7145A5"/>
    <w:rsid w:val="5DAC6D5D"/>
    <w:rsid w:val="5F9E4292"/>
    <w:rsid w:val="6198630C"/>
    <w:rsid w:val="61F1243C"/>
    <w:rsid w:val="64134CBE"/>
    <w:rsid w:val="64C04825"/>
    <w:rsid w:val="6565627A"/>
    <w:rsid w:val="66240199"/>
    <w:rsid w:val="66A63BBD"/>
    <w:rsid w:val="68ED3462"/>
    <w:rsid w:val="69E17FA8"/>
    <w:rsid w:val="6B1244E8"/>
    <w:rsid w:val="6D080C18"/>
    <w:rsid w:val="70F21834"/>
    <w:rsid w:val="71A13800"/>
    <w:rsid w:val="722744D9"/>
    <w:rsid w:val="723057BB"/>
    <w:rsid w:val="74913C8A"/>
    <w:rsid w:val="7674458D"/>
    <w:rsid w:val="78051503"/>
    <w:rsid w:val="78BD4E8A"/>
    <w:rsid w:val="79F453C0"/>
    <w:rsid w:val="7A1E1C0A"/>
    <w:rsid w:val="7A2101D3"/>
    <w:rsid w:val="7D0C5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2019-12-29T07:04:00Z</dcterms:created>
  <dc:creator>Administrator</dc:creator>
  <cp:lastModifiedBy>Administrator</cp:lastModifiedBy>
  <dcterms:modified xsi:type="dcterms:W3CDTF">2020-01-29T07:05:43Z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